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9FD" w:rsidRPr="009349FD" w:rsidRDefault="009349FD" w:rsidP="009349FD">
      <w:pPr>
        <w:pStyle w:val="NoSpacing"/>
      </w:pPr>
      <w:bookmarkStart w:id="0" w:name="_GoBack"/>
      <w:bookmarkEnd w:id="0"/>
      <w:r w:rsidRPr="009349FD">
        <w:t>STATE OF NORTH CAROLINA</w:t>
      </w:r>
      <w:r w:rsidRPr="009349FD">
        <w:tab/>
      </w:r>
      <w:r w:rsidRPr="009349FD">
        <w:tab/>
      </w:r>
      <w:r w:rsidRPr="009349FD">
        <w:tab/>
      </w:r>
      <w:r w:rsidRPr="009349FD">
        <w:tab/>
      </w:r>
      <w:r w:rsidRPr="009349FD">
        <w:tab/>
        <w:t>IN THE GENERAL COURT OF JUSTICE</w:t>
      </w:r>
    </w:p>
    <w:p w:rsidR="009349FD" w:rsidRPr="009349FD" w:rsidRDefault="009349FD" w:rsidP="009349FD">
      <w:pPr>
        <w:pStyle w:val="NoSpacing"/>
      </w:pPr>
      <w:r w:rsidRPr="009349FD">
        <w:tab/>
      </w:r>
      <w:r w:rsidRPr="009349FD">
        <w:tab/>
      </w:r>
      <w:r w:rsidRPr="009349FD">
        <w:tab/>
      </w:r>
      <w:r w:rsidRPr="009349FD">
        <w:tab/>
      </w:r>
      <w:r w:rsidRPr="009349FD">
        <w:tab/>
      </w:r>
      <w:r w:rsidRPr="009349FD">
        <w:tab/>
      </w:r>
      <w:r w:rsidRPr="009349FD">
        <w:tab/>
      </w:r>
      <w:r w:rsidRPr="009349FD">
        <w:tab/>
        <w:t>DISTRICT COURT DIVISION</w:t>
      </w:r>
    </w:p>
    <w:p w:rsidR="009349FD" w:rsidRPr="009349FD" w:rsidRDefault="009349FD" w:rsidP="009349FD">
      <w:pPr>
        <w:pStyle w:val="NoSpacing"/>
      </w:pPr>
      <w:r w:rsidRPr="009349FD">
        <w:t>ONSLOW COUNTY</w:t>
      </w:r>
      <w:r w:rsidRPr="009349FD">
        <w:tab/>
        <w:t xml:space="preserve">                           </w:t>
      </w:r>
      <w:r w:rsidRPr="009349FD">
        <w:tab/>
      </w:r>
      <w:r w:rsidRPr="009349FD">
        <w:tab/>
      </w:r>
      <w:r w:rsidRPr="009349FD">
        <w:tab/>
        <w:t xml:space="preserve">       </w:t>
      </w:r>
      <w:r w:rsidRPr="009349FD">
        <w:tab/>
        <w:t xml:space="preserve">FILE NUMBER  </w:t>
      </w:r>
      <w:r w:rsidRPr="009349FD">
        <w:rPr>
          <w:u w:val="single"/>
        </w:rPr>
        <w:t xml:space="preserve">       </w:t>
      </w:r>
      <w:r w:rsidRPr="009349FD">
        <w:t xml:space="preserve"> -</w:t>
      </w:r>
      <w:proofErr w:type="spellStart"/>
      <w:r w:rsidRPr="009349FD">
        <w:t>CvD</w:t>
      </w:r>
      <w:proofErr w:type="spellEnd"/>
      <w:r w:rsidRPr="009349FD">
        <w:t>-_____</w:t>
      </w:r>
    </w:p>
    <w:p w:rsidR="00490981" w:rsidRDefault="00490981" w:rsidP="009349FD">
      <w:pPr>
        <w:pStyle w:val="NoSpacing"/>
        <w:rPr>
          <w:u w:val="single"/>
        </w:rPr>
      </w:pPr>
    </w:p>
    <w:p w:rsidR="009349FD" w:rsidRPr="009349FD" w:rsidRDefault="009349FD" w:rsidP="009349FD">
      <w:pPr>
        <w:pStyle w:val="NoSpacing"/>
      </w:pPr>
      <w:r w:rsidRPr="009349FD">
        <w:rPr>
          <w:u w:val="single"/>
        </w:rPr>
        <w:tab/>
      </w:r>
      <w:r w:rsidRPr="009349FD">
        <w:rPr>
          <w:u w:val="single"/>
        </w:rPr>
        <w:tab/>
      </w:r>
      <w:r>
        <w:rPr>
          <w:u w:val="single"/>
        </w:rPr>
        <w:tab/>
      </w:r>
      <w:r w:rsidRPr="009349FD">
        <w:rPr>
          <w:u w:val="single"/>
        </w:rPr>
        <w:tab/>
      </w:r>
      <w:r w:rsidRPr="009349FD">
        <w:t>,</w:t>
      </w:r>
      <w:r w:rsidRPr="009349FD">
        <w:tab/>
        <w:t>)</w:t>
      </w:r>
    </w:p>
    <w:p w:rsidR="009349FD" w:rsidRPr="009349FD" w:rsidRDefault="009349FD" w:rsidP="009349FD">
      <w:pPr>
        <w:pStyle w:val="NoSpacing"/>
      </w:pPr>
      <w:r w:rsidRPr="009349FD">
        <w:tab/>
      </w:r>
      <w:r>
        <w:tab/>
      </w:r>
      <w:r>
        <w:tab/>
      </w:r>
      <w:r w:rsidRPr="009349FD">
        <w:t>Plaintiff,</w:t>
      </w:r>
      <w:r w:rsidRPr="009349FD">
        <w:tab/>
        <w:t>)</w:t>
      </w:r>
      <w:r w:rsidRPr="009349FD">
        <w:tab/>
      </w:r>
      <w:r w:rsidRPr="009349FD">
        <w:tab/>
        <w:t xml:space="preserve">           </w:t>
      </w:r>
      <w:r>
        <w:tab/>
        <w:t>REQUEST FOR CLERK OF COURT</w:t>
      </w:r>
      <w:r w:rsidRPr="009349FD">
        <w:t xml:space="preserve"> </w:t>
      </w:r>
    </w:p>
    <w:p w:rsidR="009349FD" w:rsidRPr="009349FD" w:rsidRDefault="009349FD" w:rsidP="009349FD">
      <w:pPr>
        <w:pStyle w:val="NoSpacing"/>
      </w:pPr>
      <w:r w:rsidRPr="009349FD">
        <w:tab/>
      </w:r>
      <w:r w:rsidRPr="009349FD">
        <w:tab/>
        <w:t>vs.</w:t>
      </w:r>
      <w:r w:rsidRPr="009349FD">
        <w:tab/>
      </w:r>
      <w:r w:rsidRPr="009349FD">
        <w:tab/>
      </w:r>
      <w:r w:rsidRPr="009349FD">
        <w:tab/>
        <w:t>)</w:t>
      </w:r>
      <w:r w:rsidRPr="009349FD">
        <w:tab/>
      </w:r>
      <w:r w:rsidRPr="009349FD">
        <w:tab/>
      </w:r>
      <w:r>
        <w:tab/>
        <w:t>TO HEAR ABSOLUTE DIVORCE</w:t>
      </w:r>
    </w:p>
    <w:p w:rsidR="009349FD" w:rsidRPr="009349FD" w:rsidRDefault="009349FD" w:rsidP="009349FD">
      <w:pPr>
        <w:pStyle w:val="NoSpacing"/>
      </w:pPr>
      <w:r w:rsidRPr="009349FD">
        <w:rPr>
          <w:b/>
          <w:i/>
        </w:rPr>
        <w:tab/>
      </w:r>
      <w:r w:rsidRPr="009349FD">
        <w:rPr>
          <w:b/>
          <w:i/>
        </w:rPr>
        <w:tab/>
      </w:r>
      <w:r w:rsidRPr="009349FD">
        <w:rPr>
          <w:b/>
          <w:i/>
        </w:rPr>
        <w:tab/>
      </w:r>
      <w:r w:rsidRPr="009349FD">
        <w:rPr>
          <w:b/>
          <w:i/>
        </w:rPr>
        <w:tab/>
      </w:r>
      <w:r w:rsidRPr="009349FD">
        <w:rPr>
          <w:b/>
          <w:i/>
        </w:rPr>
        <w:tab/>
      </w:r>
      <w:r w:rsidRPr="009349FD">
        <w:t>)</w:t>
      </w:r>
      <w:r>
        <w:tab/>
      </w:r>
      <w:r>
        <w:tab/>
      </w:r>
      <w:r>
        <w:tab/>
        <w:t xml:space="preserve">            (per G.S. 50-10)</w:t>
      </w:r>
    </w:p>
    <w:p w:rsidR="009349FD" w:rsidRPr="009349FD" w:rsidRDefault="009349FD" w:rsidP="009349FD">
      <w:pPr>
        <w:pStyle w:val="NoSpacing"/>
      </w:pPr>
      <w:r w:rsidRPr="009349FD">
        <w:rPr>
          <w:u w:val="single"/>
        </w:rPr>
        <w:tab/>
      </w:r>
      <w:r w:rsidRPr="009349FD">
        <w:rPr>
          <w:u w:val="single"/>
        </w:rPr>
        <w:tab/>
      </w:r>
      <w:r>
        <w:rPr>
          <w:u w:val="single"/>
        </w:rPr>
        <w:tab/>
      </w:r>
      <w:r w:rsidRPr="009349FD">
        <w:rPr>
          <w:u w:val="single"/>
        </w:rPr>
        <w:tab/>
      </w:r>
      <w:r w:rsidRPr="009349FD">
        <w:t>,</w:t>
      </w:r>
      <w:r w:rsidRPr="009349FD">
        <w:rPr>
          <w:b/>
        </w:rPr>
        <w:tab/>
      </w:r>
      <w:r w:rsidRPr="009349FD">
        <w:t>)</w:t>
      </w:r>
    </w:p>
    <w:p w:rsidR="009349FD" w:rsidRPr="009349FD" w:rsidRDefault="009349FD" w:rsidP="009349FD">
      <w:pPr>
        <w:pStyle w:val="NoSpacing"/>
      </w:pPr>
      <w:r w:rsidRPr="009349FD">
        <w:tab/>
      </w:r>
      <w:r w:rsidRPr="009349FD">
        <w:tab/>
      </w:r>
      <w:r w:rsidRPr="009349FD">
        <w:tab/>
        <w:t>Defendant.</w:t>
      </w:r>
      <w:r w:rsidRPr="009349FD">
        <w:tab/>
        <w:t>)</w:t>
      </w:r>
    </w:p>
    <w:p w:rsidR="009349FD" w:rsidRPr="009349FD" w:rsidRDefault="009349FD" w:rsidP="00490981">
      <w:pPr>
        <w:pStyle w:val="NoSpacing"/>
      </w:pPr>
    </w:p>
    <w:p w:rsidR="009349FD" w:rsidRDefault="009349FD" w:rsidP="009349FD">
      <w:r w:rsidRPr="009349FD">
        <w:tab/>
        <w:t xml:space="preserve">I, the </w:t>
      </w:r>
      <w:r>
        <w:t>undersigned plaintiff or attorney of record for the plaintiff, pursuant to G.S. 50-10 and Onslow County Local Rules for D</w:t>
      </w:r>
      <w:r w:rsidR="00F6500B">
        <w:t>omestic Cases</w:t>
      </w:r>
      <w:r>
        <w:t>, assert:</w:t>
      </w:r>
    </w:p>
    <w:p w:rsidR="009349FD" w:rsidRDefault="009349FD" w:rsidP="009349FD">
      <w:r w:rsidRPr="009349FD">
        <w:tab/>
      </w:r>
      <w:r>
        <w:t>1.</w:t>
      </w:r>
      <w:r>
        <w:tab/>
        <w:t>The only claim requested in the complaint filed herein is a request for absolute divorce, or absolute divorce and the resumption of a former name</w:t>
      </w:r>
      <w:r w:rsidR="00070C52">
        <w:t xml:space="preserve"> by the plaintiff</w:t>
      </w:r>
      <w:r>
        <w:t>.</w:t>
      </w:r>
    </w:p>
    <w:p w:rsidR="009349FD" w:rsidRDefault="009349FD" w:rsidP="009349FD">
      <w:pPr>
        <w:rPr>
          <w:iCs/>
        </w:rPr>
      </w:pPr>
      <w:r>
        <w:tab/>
        <w:t>2.</w:t>
      </w:r>
      <w:r>
        <w:tab/>
        <w:t xml:space="preserve">The </w:t>
      </w:r>
      <w:r w:rsidRPr="009349FD">
        <w:rPr>
          <w:iCs/>
        </w:rPr>
        <w:t xml:space="preserve">defendant has been </w:t>
      </w:r>
      <w:r>
        <w:rPr>
          <w:iCs/>
        </w:rPr>
        <w:t xml:space="preserve">duly served and:  </w:t>
      </w:r>
      <w:r w:rsidR="006505C6" w:rsidRPr="002B704A">
        <w:rPr>
          <w:iCs/>
        </w:rPr>
        <w:fldChar w:fldCharType="begin">
          <w:ffData>
            <w:name w:val="Check1"/>
            <w:enabled/>
            <w:calcOnExit w:val="0"/>
            <w:checkBox>
              <w:sizeAuto/>
              <w:default w:val="0"/>
            </w:checkBox>
          </w:ffData>
        </w:fldChar>
      </w:r>
      <w:bookmarkStart w:id="1" w:name="Check1"/>
      <w:r w:rsidR="002B704A" w:rsidRPr="002B704A">
        <w:rPr>
          <w:iCs/>
        </w:rPr>
        <w:instrText xml:space="preserve"> FORMCHECKBOX </w:instrText>
      </w:r>
      <w:r w:rsidR="006505C6">
        <w:rPr>
          <w:iCs/>
        </w:rPr>
      </w:r>
      <w:r w:rsidR="006505C6">
        <w:rPr>
          <w:iCs/>
        </w:rPr>
        <w:fldChar w:fldCharType="separate"/>
      </w:r>
      <w:r w:rsidR="006505C6" w:rsidRPr="002B704A">
        <w:rPr>
          <w:iCs/>
        </w:rPr>
        <w:fldChar w:fldCharType="end"/>
      </w:r>
      <w:bookmarkEnd w:id="1"/>
      <w:r w:rsidR="002B704A" w:rsidRPr="002B704A">
        <w:rPr>
          <w:iCs/>
        </w:rPr>
        <w:t xml:space="preserve"> </w:t>
      </w:r>
      <w:r>
        <w:rPr>
          <w:iCs/>
        </w:rPr>
        <w:t xml:space="preserve">has not filed a pleading herein and the time to do so has expired;  </w:t>
      </w:r>
      <w:r w:rsidR="006505C6" w:rsidRPr="002B704A">
        <w:rPr>
          <w:iCs/>
        </w:rPr>
        <w:fldChar w:fldCharType="begin">
          <w:ffData>
            <w:name w:val="Check1"/>
            <w:enabled/>
            <w:calcOnExit w:val="0"/>
            <w:checkBox>
              <w:sizeAuto/>
              <w:default w:val="0"/>
            </w:checkBox>
          </w:ffData>
        </w:fldChar>
      </w:r>
      <w:r w:rsidR="002B704A" w:rsidRPr="002B704A">
        <w:rPr>
          <w:iCs/>
        </w:rPr>
        <w:instrText xml:space="preserve"> FORMCHECKBOX </w:instrText>
      </w:r>
      <w:r w:rsidR="006505C6">
        <w:rPr>
          <w:iCs/>
        </w:rPr>
      </w:r>
      <w:r w:rsidR="006505C6">
        <w:rPr>
          <w:iCs/>
        </w:rPr>
        <w:fldChar w:fldCharType="separate"/>
      </w:r>
      <w:r w:rsidR="006505C6" w:rsidRPr="002B704A">
        <w:rPr>
          <w:iCs/>
        </w:rPr>
        <w:fldChar w:fldCharType="end"/>
      </w:r>
      <w:r w:rsidR="002B704A" w:rsidRPr="002B704A">
        <w:rPr>
          <w:iCs/>
        </w:rPr>
        <w:t xml:space="preserve"> </w:t>
      </w:r>
      <w:r w:rsidRPr="009349FD">
        <w:rPr>
          <w:iCs/>
        </w:rPr>
        <w:t xml:space="preserve">has </w:t>
      </w:r>
      <w:r>
        <w:rPr>
          <w:iCs/>
        </w:rPr>
        <w:t xml:space="preserve">filed an </w:t>
      </w:r>
      <w:r w:rsidRPr="009349FD">
        <w:rPr>
          <w:iCs/>
        </w:rPr>
        <w:t>answer admitting t</w:t>
      </w:r>
      <w:r>
        <w:rPr>
          <w:iCs/>
        </w:rPr>
        <w:t xml:space="preserve">he allegations of the complaint; </w:t>
      </w:r>
      <w:r w:rsidRPr="009349FD">
        <w:rPr>
          <w:iCs/>
        </w:rPr>
        <w:t xml:space="preserve"> or</w:t>
      </w:r>
      <w:r w:rsidR="002B704A">
        <w:rPr>
          <w:iCs/>
        </w:rPr>
        <w:t xml:space="preserve"> </w:t>
      </w:r>
      <w:r w:rsidR="006505C6" w:rsidRPr="002B704A">
        <w:rPr>
          <w:iCs/>
        </w:rPr>
        <w:fldChar w:fldCharType="begin">
          <w:ffData>
            <w:name w:val="Check1"/>
            <w:enabled/>
            <w:calcOnExit w:val="0"/>
            <w:checkBox>
              <w:sizeAuto/>
              <w:default w:val="0"/>
            </w:checkBox>
          </w:ffData>
        </w:fldChar>
      </w:r>
      <w:r w:rsidR="002B704A" w:rsidRPr="002B704A">
        <w:rPr>
          <w:iCs/>
        </w:rPr>
        <w:instrText xml:space="preserve"> FORMCHECKBOX </w:instrText>
      </w:r>
      <w:r w:rsidR="006505C6">
        <w:rPr>
          <w:iCs/>
        </w:rPr>
      </w:r>
      <w:r w:rsidR="006505C6">
        <w:rPr>
          <w:iCs/>
        </w:rPr>
        <w:fldChar w:fldCharType="separate"/>
      </w:r>
      <w:r w:rsidR="006505C6" w:rsidRPr="002B704A">
        <w:rPr>
          <w:iCs/>
        </w:rPr>
        <w:fldChar w:fldCharType="end"/>
      </w:r>
      <w:r w:rsidR="002B704A" w:rsidRPr="002B704A">
        <w:rPr>
          <w:iCs/>
        </w:rPr>
        <w:t xml:space="preserve"> </w:t>
      </w:r>
      <w:r>
        <w:rPr>
          <w:iCs/>
        </w:rPr>
        <w:t>has filed a waiver of the right to file an answer.</w:t>
      </w:r>
      <w:r w:rsidR="002B704A">
        <w:rPr>
          <w:iCs/>
        </w:rPr>
        <w:t xml:space="preserve"> </w:t>
      </w:r>
      <w:r w:rsidR="002B704A">
        <w:rPr>
          <w:iCs/>
        </w:rPr>
        <w:tab/>
      </w:r>
      <w:r w:rsidR="002B704A" w:rsidRPr="002B704A">
        <w:rPr>
          <w:i/>
          <w:iCs/>
          <w:sz w:val="20"/>
          <w:szCs w:val="20"/>
        </w:rPr>
        <w:t>(check one)</w:t>
      </w:r>
    </w:p>
    <w:p w:rsidR="009349FD" w:rsidRDefault="009349FD" w:rsidP="009349FD">
      <w:pPr>
        <w:rPr>
          <w:iCs/>
        </w:rPr>
      </w:pPr>
      <w:r>
        <w:rPr>
          <w:iCs/>
        </w:rPr>
        <w:tab/>
        <w:t>3.</w:t>
      </w:r>
      <w:r>
        <w:rPr>
          <w:iCs/>
        </w:rPr>
        <w:tab/>
        <w:t>The defendant i</w:t>
      </w:r>
      <w:r>
        <w:rPr>
          <w:i/>
          <w:iCs/>
        </w:rPr>
        <w:t xml:space="preserve">s </w:t>
      </w:r>
      <w:r>
        <w:rPr>
          <w:iCs/>
        </w:rPr>
        <w:t>not</w:t>
      </w:r>
      <w:r w:rsidRPr="009349FD">
        <w:rPr>
          <w:i/>
          <w:iCs/>
        </w:rPr>
        <w:t xml:space="preserve"> </w:t>
      </w:r>
      <w:r w:rsidRPr="009349FD">
        <w:rPr>
          <w:iCs/>
        </w:rPr>
        <w:t>an infant or incompetent person</w:t>
      </w:r>
      <w:r>
        <w:rPr>
          <w:iCs/>
        </w:rPr>
        <w:t>, and if in the military is not entitled to a stay of these proceedings.</w:t>
      </w:r>
    </w:p>
    <w:p w:rsidR="00006439" w:rsidRDefault="009349FD" w:rsidP="009349FD">
      <w:pPr>
        <w:rPr>
          <w:iCs/>
        </w:rPr>
      </w:pPr>
      <w:r>
        <w:rPr>
          <w:iCs/>
        </w:rPr>
        <w:tab/>
        <w:t>4.</w:t>
      </w:r>
      <w:r>
        <w:rPr>
          <w:iCs/>
        </w:rPr>
        <w:tab/>
        <w:t xml:space="preserve">I understand that upon this request that the Onslow County Clerk of Superior Court, or her </w:t>
      </w:r>
      <w:r w:rsidR="00A050C3">
        <w:rPr>
          <w:iCs/>
        </w:rPr>
        <w:t>designee, may review this case</w:t>
      </w:r>
      <w:r w:rsidR="00006439">
        <w:rPr>
          <w:iCs/>
        </w:rPr>
        <w:t xml:space="preserve"> within </w:t>
      </w:r>
      <w:r w:rsidR="00F6500B">
        <w:rPr>
          <w:iCs/>
        </w:rPr>
        <w:t xml:space="preserve">approximately </w:t>
      </w:r>
      <w:r w:rsidR="00006439">
        <w:rPr>
          <w:iCs/>
        </w:rPr>
        <w:t>two business days</w:t>
      </w:r>
      <w:r>
        <w:rPr>
          <w:iCs/>
        </w:rPr>
        <w:t xml:space="preserve"> and if appropriate </w:t>
      </w:r>
      <w:r w:rsidR="00006439">
        <w:rPr>
          <w:iCs/>
        </w:rPr>
        <w:t xml:space="preserve">enter an order </w:t>
      </w:r>
      <w:r w:rsidR="00A050C3">
        <w:rPr>
          <w:iCs/>
        </w:rPr>
        <w:t xml:space="preserve">without a formal hearing or my being present </w:t>
      </w:r>
      <w:r w:rsidR="00006439">
        <w:rPr>
          <w:iCs/>
        </w:rPr>
        <w:t>granting the requested  relief</w:t>
      </w:r>
      <w:r>
        <w:rPr>
          <w:iCs/>
        </w:rPr>
        <w:t xml:space="preserve"> </w:t>
      </w:r>
      <w:r w:rsidR="00006439">
        <w:rPr>
          <w:iCs/>
        </w:rPr>
        <w:t xml:space="preserve">using AOC-CV-710, a form </w:t>
      </w:r>
      <w:r w:rsidR="00F6500B">
        <w:rPr>
          <w:iCs/>
        </w:rPr>
        <w:t xml:space="preserve">judgment </w:t>
      </w:r>
      <w:r w:rsidR="00006439">
        <w:rPr>
          <w:iCs/>
        </w:rPr>
        <w:t>provided by the Administrative Office of the Courts for this purpose.</w:t>
      </w:r>
    </w:p>
    <w:p w:rsidR="009349FD" w:rsidRDefault="00006439" w:rsidP="009349FD">
      <w:r>
        <w:tab/>
        <w:t>This the _______ day of ________________, 20____.</w:t>
      </w:r>
    </w:p>
    <w:p w:rsidR="004C791A" w:rsidRDefault="004C791A" w:rsidP="00F6500B">
      <w:pPr>
        <w:pStyle w:val="NoSpacing"/>
      </w:pPr>
    </w:p>
    <w:p w:rsidR="004C791A" w:rsidRDefault="004C791A" w:rsidP="00F6500B">
      <w:pPr>
        <w:pStyle w:val="NoSpacing"/>
      </w:pPr>
    </w:p>
    <w:p w:rsidR="00F6500B" w:rsidRDefault="00F6500B" w:rsidP="00F6500B">
      <w:pPr>
        <w:pStyle w:val="NoSpacing"/>
      </w:pP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t xml:space="preserve">Attorney of Record for </w:t>
      </w:r>
      <w:r w:rsidR="00090F2D">
        <w:t>Plaintiff</w:t>
      </w:r>
    </w:p>
    <w:p w:rsidR="00F6500B" w:rsidRDefault="00F6500B" w:rsidP="00F6500B">
      <w:pPr>
        <w:pStyle w:val="NoSpacing"/>
      </w:pPr>
    </w:p>
    <w:p w:rsidR="00490981" w:rsidRDefault="00F6500B" w:rsidP="00F6500B">
      <w:pPr>
        <w:pStyle w:val="NoSpacing"/>
      </w:pPr>
      <w:r>
        <w:tab/>
      </w:r>
      <w:r>
        <w:tab/>
      </w:r>
      <w:r>
        <w:tab/>
      </w:r>
      <w:r>
        <w:tab/>
      </w:r>
      <w:r>
        <w:tab/>
      </w:r>
    </w:p>
    <w:p w:rsidR="00090F2D" w:rsidRDefault="00490981" w:rsidP="00F6500B">
      <w:pPr>
        <w:pStyle w:val="NoSpacing"/>
      </w:pPr>
      <w:r>
        <w:tab/>
      </w:r>
      <w:r>
        <w:tab/>
      </w:r>
      <w:r>
        <w:tab/>
      </w:r>
      <w:r>
        <w:tab/>
      </w:r>
      <w:r>
        <w:tab/>
      </w:r>
      <w:r w:rsidR="00F6500B">
        <w:rPr>
          <w:u w:val="single"/>
        </w:rPr>
        <w:tab/>
      </w:r>
      <w:r w:rsidR="00F6500B">
        <w:rPr>
          <w:u w:val="single"/>
        </w:rPr>
        <w:tab/>
      </w:r>
      <w:r w:rsidR="00F6500B">
        <w:rPr>
          <w:u w:val="single"/>
        </w:rPr>
        <w:tab/>
      </w:r>
      <w:r w:rsidR="00F6500B">
        <w:rPr>
          <w:u w:val="single"/>
        </w:rPr>
        <w:tab/>
      </w:r>
      <w:r w:rsidR="00F6500B">
        <w:rPr>
          <w:u w:val="single"/>
        </w:rPr>
        <w:tab/>
      </w:r>
      <w:r w:rsidR="00F6500B">
        <w:rPr>
          <w:u w:val="single"/>
        </w:rPr>
        <w:tab/>
      </w:r>
      <w:r w:rsidR="00F6500B">
        <w:rPr>
          <w:u w:val="single"/>
        </w:rPr>
        <w:tab/>
      </w:r>
      <w:r w:rsidR="00F6500B">
        <w:rPr>
          <w:u w:val="single"/>
        </w:rPr>
        <w:tab/>
      </w:r>
      <w:r w:rsidR="00F6500B">
        <w:tab/>
      </w:r>
      <w:r w:rsidR="00F6500B">
        <w:tab/>
      </w:r>
      <w:r w:rsidR="00F6500B">
        <w:tab/>
      </w:r>
      <w:r w:rsidR="00F6500B">
        <w:tab/>
      </w:r>
      <w:r w:rsidR="00F6500B">
        <w:tab/>
      </w:r>
      <w:r w:rsidR="00090F2D">
        <w:t>PLAINTIFF</w:t>
      </w:r>
    </w:p>
    <w:p w:rsidR="00490981" w:rsidRDefault="00090F2D" w:rsidP="00F6500B">
      <w:pPr>
        <w:pStyle w:val="NoSpacing"/>
        <w:rPr>
          <w:i/>
          <w:sz w:val="20"/>
          <w:szCs w:val="20"/>
        </w:rPr>
      </w:pPr>
      <w:r>
        <w:tab/>
      </w:r>
      <w:r>
        <w:tab/>
      </w:r>
      <w:r>
        <w:tab/>
      </w:r>
      <w:r>
        <w:tab/>
      </w:r>
      <w:r>
        <w:tab/>
      </w:r>
      <w:r w:rsidR="00F6500B" w:rsidRPr="00090F2D">
        <w:rPr>
          <w:i/>
          <w:sz w:val="20"/>
          <w:szCs w:val="20"/>
        </w:rPr>
        <w:t>(</w:t>
      </w:r>
      <w:r>
        <w:rPr>
          <w:i/>
          <w:sz w:val="20"/>
          <w:szCs w:val="20"/>
        </w:rPr>
        <w:t xml:space="preserve">Note:  If plaintiff signs, </w:t>
      </w:r>
      <w:r w:rsidR="00490981">
        <w:rPr>
          <w:i/>
          <w:sz w:val="20"/>
          <w:szCs w:val="20"/>
        </w:rPr>
        <w:t>signature must be notarized.)</w:t>
      </w:r>
    </w:p>
    <w:p w:rsidR="00490981" w:rsidRDefault="00490981" w:rsidP="00F6500B">
      <w:pPr>
        <w:pStyle w:val="NoSpacing"/>
        <w:rPr>
          <w:i/>
        </w:rPr>
      </w:pPr>
    </w:p>
    <w:p w:rsidR="00490981" w:rsidRDefault="00F6500B" w:rsidP="00490981">
      <w:pPr>
        <w:pStyle w:val="NoSpacing"/>
      </w:pPr>
      <w:r w:rsidRPr="00090F2D">
        <w:rPr>
          <w:i/>
        </w:rPr>
        <w:tab/>
      </w:r>
      <w:r>
        <w:tab/>
      </w:r>
    </w:p>
    <w:p w:rsidR="00490981" w:rsidRPr="00490981" w:rsidRDefault="00490981" w:rsidP="00490981">
      <w:pPr>
        <w:pStyle w:val="NoSpacing"/>
        <w:ind w:left="720"/>
      </w:pPr>
      <w:r w:rsidRPr="00490981">
        <w:t>SWORN TO AND SUBSCRIBED BEFORE ME THIS THE _______ DAY OF _____________, 20__.</w:t>
      </w:r>
    </w:p>
    <w:p w:rsidR="00490981" w:rsidRPr="00490981" w:rsidRDefault="00490981" w:rsidP="00490981">
      <w:pPr>
        <w:pStyle w:val="NoSpacing"/>
        <w:ind w:left="720"/>
      </w:pPr>
      <w:r w:rsidRPr="00490981">
        <w:t>_____________________________________</w:t>
      </w:r>
    </w:p>
    <w:p w:rsidR="00490981" w:rsidRPr="00490981" w:rsidRDefault="00490981" w:rsidP="00490981">
      <w:pPr>
        <w:pStyle w:val="NoSpacing"/>
        <w:ind w:left="720"/>
      </w:pPr>
      <w:r w:rsidRPr="00490981">
        <w:t>NOTARY PUBLIC</w:t>
      </w:r>
      <w:r w:rsidRPr="00490981">
        <w:tab/>
      </w:r>
      <w:r w:rsidRPr="00490981">
        <w:tab/>
      </w:r>
      <w:r w:rsidRPr="00490981">
        <w:tab/>
      </w:r>
      <w:r w:rsidRPr="00490981">
        <w:tab/>
      </w:r>
      <w:r w:rsidRPr="00490981">
        <w:tab/>
      </w:r>
      <w:r w:rsidRPr="00490981">
        <w:tab/>
      </w:r>
      <w:r w:rsidRPr="00490981">
        <w:tab/>
      </w:r>
    </w:p>
    <w:p w:rsidR="00490981" w:rsidRPr="00490981" w:rsidRDefault="00490981" w:rsidP="00490981">
      <w:pPr>
        <w:pStyle w:val="NoSpacing"/>
        <w:ind w:left="720"/>
      </w:pPr>
    </w:p>
    <w:p w:rsidR="0093551E" w:rsidRDefault="00490981" w:rsidP="00490981">
      <w:pPr>
        <w:pStyle w:val="NoSpacing"/>
        <w:ind w:left="720"/>
      </w:pPr>
      <w:r w:rsidRPr="00490981">
        <w:t>My commission expires:  ________________</w:t>
      </w:r>
      <w:r w:rsidRPr="00490981">
        <w:tab/>
      </w:r>
      <w:r w:rsidR="00F6500B">
        <w:tab/>
      </w:r>
    </w:p>
    <w:p w:rsidR="009D14C1" w:rsidRPr="009D14C1" w:rsidRDefault="00301558" w:rsidP="009D14C1">
      <w:pPr>
        <w:pStyle w:val="NoSpacing"/>
        <w:ind w:left="720"/>
        <w:jc w:val="center"/>
        <w:rPr>
          <w:i/>
        </w:rPr>
      </w:pPr>
      <w:r>
        <w:rPr>
          <w:i/>
        </w:rPr>
        <w:lastRenderedPageBreak/>
        <w:t>(</w:t>
      </w:r>
      <w:r w:rsidR="009D14C1" w:rsidRPr="009D14C1">
        <w:rPr>
          <w:i/>
        </w:rPr>
        <w:t>For Legal Referenc</w:t>
      </w:r>
      <w:r>
        <w:rPr>
          <w:i/>
        </w:rPr>
        <w:t>e Only -Do Not File This Page With Court)</w:t>
      </w:r>
    </w:p>
    <w:p w:rsidR="009D14C1" w:rsidRPr="009D14C1" w:rsidRDefault="009D14C1" w:rsidP="009D14C1">
      <w:pPr>
        <w:pStyle w:val="NoSpacing"/>
        <w:ind w:left="720"/>
        <w:jc w:val="center"/>
        <w:rPr>
          <w:b/>
          <w:sz w:val="26"/>
          <w:szCs w:val="26"/>
        </w:rPr>
      </w:pPr>
    </w:p>
    <w:p w:rsidR="009D14C1" w:rsidRDefault="009D14C1" w:rsidP="009D14C1">
      <w:pPr>
        <w:pStyle w:val="NoSpacing"/>
        <w:ind w:left="720"/>
        <w:jc w:val="center"/>
        <w:rPr>
          <w:b/>
          <w:sz w:val="26"/>
          <w:szCs w:val="26"/>
          <w:u w:val="single"/>
        </w:rPr>
      </w:pPr>
    </w:p>
    <w:p w:rsidR="009D14C1" w:rsidRDefault="009D14C1" w:rsidP="009D14C1">
      <w:pPr>
        <w:pStyle w:val="NoSpacing"/>
        <w:ind w:left="720"/>
        <w:jc w:val="center"/>
        <w:rPr>
          <w:b/>
          <w:sz w:val="26"/>
          <w:szCs w:val="26"/>
          <w:u w:val="single"/>
        </w:rPr>
      </w:pPr>
      <w:r>
        <w:rPr>
          <w:b/>
          <w:sz w:val="26"/>
          <w:szCs w:val="26"/>
          <w:u w:val="single"/>
        </w:rPr>
        <w:t xml:space="preserve">Authority in </w:t>
      </w:r>
      <w:r w:rsidR="0093551E" w:rsidRPr="0093551E">
        <w:rPr>
          <w:b/>
          <w:sz w:val="26"/>
          <w:szCs w:val="26"/>
          <w:u w:val="single"/>
        </w:rPr>
        <w:t>Provisions of N.C.G.S. § 50-10</w:t>
      </w:r>
      <w:r>
        <w:rPr>
          <w:b/>
          <w:sz w:val="26"/>
          <w:szCs w:val="26"/>
          <w:u w:val="single"/>
        </w:rPr>
        <w:t xml:space="preserve"> </w:t>
      </w:r>
    </w:p>
    <w:p w:rsidR="0093551E" w:rsidRPr="0093551E" w:rsidRDefault="0093551E" w:rsidP="009D14C1">
      <w:pPr>
        <w:pStyle w:val="NoSpacing"/>
        <w:ind w:left="720"/>
        <w:jc w:val="center"/>
        <w:rPr>
          <w:b/>
          <w:sz w:val="26"/>
          <w:szCs w:val="26"/>
          <w:u w:val="single"/>
        </w:rPr>
      </w:pPr>
      <w:r w:rsidRPr="0093551E">
        <w:rPr>
          <w:b/>
          <w:sz w:val="26"/>
          <w:szCs w:val="26"/>
          <w:u w:val="single"/>
        </w:rPr>
        <w:t>Re Clerk Entering Absolute Divorce Judgment</w:t>
      </w:r>
    </w:p>
    <w:p w:rsidR="0093551E" w:rsidRPr="0093551E" w:rsidRDefault="0093551E" w:rsidP="0093551E">
      <w:pPr>
        <w:pStyle w:val="NoSpacing"/>
        <w:ind w:left="720"/>
        <w:rPr>
          <w:sz w:val="26"/>
          <w:szCs w:val="26"/>
        </w:rPr>
      </w:pPr>
    </w:p>
    <w:p w:rsidR="0093551E" w:rsidRPr="0093551E" w:rsidRDefault="0093551E" w:rsidP="0093551E">
      <w:pPr>
        <w:pStyle w:val="NoSpacing"/>
        <w:ind w:left="720"/>
        <w:jc w:val="both"/>
        <w:rPr>
          <w:sz w:val="26"/>
          <w:szCs w:val="26"/>
        </w:rPr>
      </w:pPr>
      <w:r w:rsidRPr="0093551E">
        <w:rPr>
          <w:sz w:val="26"/>
          <w:szCs w:val="26"/>
        </w:rPr>
        <w:t>(e)        The clerk of superior court, upon request of the plaintiff, may enter judgment in cases in which the plaintiff's only claim against the defendant is for absolute divorce, or absolute divorce and the resumption of a former name, and the defendant has been defaulted for failure to appear, the defendant has answered admitting the allegations of the complaint, or the defendant has filed a waiver of the right to answer, and the defendant is not an</w:t>
      </w:r>
      <w:r w:rsidR="0042150B">
        <w:rPr>
          <w:sz w:val="26"/>
          <w:szCs w:val="26"/>
        </w:rPr>
        <w:t xml:space="preserve"> infant or incompetent person. </w:t>
      </w:r>
    </w:p>
    <w:p w:rsidR="00F6500B" w:rsidRPr="00F6500B" w:rsidRDefault="00F6500B" w:rsidP="0093551E">
      <w:pPr>
        <w:pStyle w:val="NoSpacing"/>
        <w:ind w:left="720"/>
        <w:jc w:val="both"/>
      </w:pPr>
      <w:r>
        <w:tab/>
      </w:r>
      <w:r>
        <w:tab/>
      </w:r>
      <w:r>
        <w:tab/>
      </w:r>
      <w:r>
        <w:tab/>
      </w:r>
    </w:p>
    <w:sectPr w:rsidR="00F6500B" w:rsidRPr="00F6500B" w:rsidSect="006B210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C32" w:rsidRDefault="003C1C32" w:rsidP="00301558">
      <w:pPr>
        <w:spacing w:after="0" w:line="240" w:lineRule="auto"/>
      </w:pPr>
      <w:r>
        <w:separator/>
      </w:r>
    </w:p>
  </w:endnote>
  <w:endnote w:type="continuationSeparator" w:id="0">
    <w:p w:rsidR="003C1C32" w:rsidRDefault="003C1C32" w:rsidP="00301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558" w:rsidRPr="00E80E8A" w:rsidRDefault="00301558" w:rsidP="00301558">
    <w:pPr>
      <w:pStyle w:val="Footer"/>
      <w:jc w:val="center"/>
      <w:rPr>
        <w:rFonts w:ascii="Calibri Light" w:hAnsi="Calibri Light" w:cs="Calibri Light"/>
        <w:i/>
        <w:sz w:val="16"/>
        <w:szCs w:val="16"/>
      </w:rPr>
    </w:pPr>
    <w:r w:rsidRPr="00E80E8A">
      <w:rPr>
        <w:rFonts w:ascii="Calibri Light" w:hAnsi="Calibri Light" w:cs="Calibri Light"/>
        <w:i/>
        <w:sz w:val="16"/>
        <w:szCs w:val="16"/>
      </w:rPr>
      <w:t>Onslow Domestic Form 13 (OD-13)</w:t>
    </w:r>
    <w:r w:rsidR="00E80E8A">
      <w:rPr>
        <w:rFonts w:ascii="Calibri Light" w:hAnsi="Calibri Light" w:cs="Calibri Light"/>
        <w:i/>
        <w:sz w:val="16"/>
        <w:szCs w:val="16"/>
      </w:rPr>
      <w:t xml:space="preserve"> (effective 1/2/18)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C32" w:rsidRDefault="003C1C32" w:rsidP="00301558">
      <w:pPr>
        <w:spacing w:after="0" w:line="240" w:lineRule="auto"/>
      </w:pPr>
      <w:r>
        <w:separator/>
      </w:r>
    </w:p>
  </w:footnote>
  <w:footnote w:type="continuationSeparator" w:id="0">
    <w:p w:rsidR="003C1C32" w:rsidRDefault="003C1C32" w:rsidP="003015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characterSpacingControl w:val="doNotCompress"/>
  <w:footnotePr>
    <w:footnote w:id="-1"/>
    <w:footnote w:id="0"/>
  </w:footnotePr>
  <w:endnotePr>
    <w:endnote w:id="-1"/>
    <w:endnote w:id="0"/>
  </w:endnotePr>
  <w:compat/>
  <w:rsids>
    <w:rsidRoot w:val="009349FD"/>
    <w:rsid w:val="00006439"/>
    <w:rsid w:val="0006630C"/>
    <w:rsid w:val="00070C52"/>
    <w:rsid w:val="00090A91"/>
    <w:rsid w:val="00090F2D"/>
    <w:rsid w:val="00173E92"/>
    <w:rsid w:val="002B704A"/>
    <w:rsid w:val="00301558"/>
    <w:rsid w:val="003C1C32"/>
    <w:rsid w:val="003D4C22"/>
    <w:rsid w:val="00411729"/>
    <w:rsid w:val="0042150B"/>
    <w:rsid w:val="00474F7D"/>
    <w:rsid w:val="00490981"/>
    <w:rsid w:val="004C791A"/>
    <w:rsid w:val="005B6E15"/>
    <w:rsid w:val="006505C6"/>
    <w:rsid w:val="006B2109"/>
    <w:rsid w:val="006E74CC"/>
    <w:rsid w:val="008F0BA3"/>
    <w:rsid w:val="009349FD"/>
    <w:rsid w:val="0093551E"/>
    <w:rsid w:val="00936C13"/>
    <w:rsid w:val="009D14C1"/>
    <w:rsid w:val="00A050C3"/>
    <w:rsid w:val="00DD2713"/>
    <w:rsid w:val="00E80E8A"/>
    <w:rsid w:val="00F65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1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49FD"/>
    <w:pPr>
      <w:spacing w:after="0" w:line="240" w:lineRule="auto"/>
    </w:pPr>
  </w:style>
  <w:style w:type="paragraph" w:styleId="BalloonText">
    <w:name w:val="Balloon Text"/>
    <w:basedOn w:val="Normal"/>
    <w:link w:val="BalloonTextChar"/>
    <w:uiPriority w:val="99"/>
    <w:semiHidden/>
    <w:unhideWhenUsed/>
    <w:rsid w:val="0009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F2D"/>
    <w:rPr>
      <w:rFonts w:ascii="Tahoma" w:hAnsi="Tahoma" w:cs="Tahoma"/>
      <w:sz w:val="16"/>
      <w:szCs w:val="16"/>
    </w:rPr>
  </w:style>
  <w:style w:type="paragraph" w:styleId="Header">
    <w:name w:val="header"/>
    <w:basedOn w:val="Normal"/>
    <w:link w:val="HeaderChar"/>
    <w:uiPriority w:val="99"/>
    <w:semiHidden/>
    <w:unhideWhenUsed/>
    <w:rsid w:val="003015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558"/>
  </w:style>
  <w:style w:type="paragraph" w:styleId="Footer">
    <w:name w:val="footer"/>
    <w:basedOn w:val="Normal"/>
    <w:link w:val="FooterChar"/>
    <w:uiPriority w:val="99"/>
    <w:semiHidden/>
    <w:unhideWhenUsed/>
    <w:rsid w:val="003015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558"/>
  </w:style>
</w:styles>
</file>

<file path=word/webSettings.xml><?xml version="1.0" encoding="utf-8"?>
<w:webSettings xmlns:r="http://schemas.openxmlformats.org/officeDocument/2006/relationships" xmlns:w="http://schemas.openxmlformats.org/wordprocessingml/2006/main">
  <w:divs>
    <w:div w:id="1322274201">
      <w:bodyDiv w:val="1"/>
      <w:marLeft w:val="0"/>
      <w:marRight w:val="0"/>
      <w:marTop w:val="0"/>
      <w:marBottom w:val="0"/>
      <w:divBdr>
        <w:top w:val="none" w:sz="0" w:space="0" w:color="auto"/>
        <w:left w:val="none" w:sz="0" w:space="0" w:color="auto"/>
        <w:bottom w:val="none" w:sz="0" w:space="0" w:color="auto"/>
        <w:right w:val="none" w:sz="0" w:space="0" w:color="auto"/>
      </w:divBdr>
    </w:div>
    <w:div w:id="13807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 Cameron</dc:creator>
  <cp:lastModifiedBy>Mac Cameron</cp:lastModifiedBy>
  <cp:revision>11</cp:revision>
  <cp:lastPrinted>2017-12-08T05:05:00Z</cp:lastPrinted>
  <dcterms:created xsi:type="dcterms:W3CDTF">2017-09-25T00:37:00Z</dcterms:created>
  <dcterms:modified xsi:type="dcterms:W3CDTF">2018-01-10T17:52:00Z</dcterms:modified>
</cp:coreProperties>
</file>